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435" w:rsidRPr="00453435" w:rsidRDefault="00453435" w:rsidP="004534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453435">
        <w:rPr>
          <w:rFonts w:ascii="Symbol" w:eastAsia="Times New Roman" w:hAnsi="Symbol" w:cs="Arial"/>
          <w:color w:val="222222"/>
          <w:sz w:val="24"/>
          <w:szCs w:val="24"/>
          <w:lang w:val="tr-TR"/>
        </w:rPr>
        <w:t></w:t>
      </w:r>
      <w:r w:rsidRPr="00453435">
        <w:rPr>
          <w:rFonts w:ascii="Times New Roman" w:eastAsia="Times New Roman" w:hAnsi="Times New Roman" w:cs="Times New Roman"/>
          <w:color w:val="222222"/>
          <w:sz w:val="14"/>
          <w:szCs w:val="14"/>
          <w:lang w:val="tr-TR"/>
        </w:rPr>
        <w:t>        </w:t>
      </w:r>
      <w:r w:rsidRPr="00453435">
        <w:rPr>
          <w:rFonts w:ascii="Times New Roman" w:eastAsia="Times New Roman" w:hAnsi="Times New Roman" w:cs="Times New Roman"/>
          <w:color w:val="222222"/>
          <w:sz w:val="14"/>
          <w:lang w:val="tr-TR"/>
        </w:rPr>
        <w:t> </w:t>
      </w:r>
      <w:r w:rsidRPr="004534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tr-TR"/>
        </w:rPr>
        <w:t>All students will be able to enter Resit Exams to be organised at the end of the Fall and Sping Semester.</w:t>
      </w:r>
    </w:p>
    <w:p w:rsidR="00453435" w:rsidRPr="00453435" w:rsidRDefault="00453435" w:rsidP="004534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453435">
        <w:rPr>
          <w:rFonts w:ascii="Symbol" w:eastAsia="Times New Roman" w:hAnsi="Symbol" w:cs="Arial"/>
          <w:color w:val="222222"/>
          <w:sz w:val="24"/>
          <w:szCs w:val="24"/>
          <w:lang w:val="tr-TR"/>
        </w:rPr>
        <w:t></w:t>
      </w:r>
      <w:r w:rsidRPr="00453435">
        <w:rPr>
          <w:rFonts w:ascii="Times New Roman" w:eastAsia="Times New Roman" w:hAnsi="Times New Roman" w:cs="Times New Roman"/>
          <w:color w:val="222222"/>
          <w:sz w:val="14"/>
          <w:szCs w:val="14"/>
          <w:lang w:val="tr-TR"/>
        </w:rPr>
        <w:t>        </w:t>
      </w:r>
      <w:r w:rsidRPr="00453435">
        <w:rPr>
          <w:rFonts w:ascii="Times New Roman" w:eastAsia="Times New Roman" w:hAnsi="Times New Roman" w:cs="Times New Roman"/>
          <w:color w:val="222222"/>
          <w:sz w:val="14"/>
          <w:lang w:val="tr-TR"/>
        </w:rPr>
        <w:t> </w:t>
      </w:r>
      <w:r w:rsidRPr="004534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tr-TR"/>
        </w:rPr>
        <w:t>There will be no limitation concerning the number of Resit Exams a student will be able to enter among the courses that s/he registered for that particular semester. </w:t>
      </w:r>
    </w:p>
    <w:p w:rsidR="00453435" w:rsidRPr="00453435" w:rsidRDefault="00453435" w:rsidP="004534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453435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45343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453435">
        <w:rPr>
          <w:rFonts w:ascii="Times New Roman" w:eastAsia="Times New Roman" w:hAnsi="Times New Roman" w:cs="Times New Roman"/>
          <w:color w:val="222222"/>
          <w:sz w:val="14"/>
        </w:rPr>
        <w:t> </w:t>
      </w:r>
      <w:proofErr w:type="spellStart"/>
      <w:r w:rsidRPr="004534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Resit</w:t>
      </w:r>
      <w:proofErr w:type="spellEnd"/>
      <w:r w:rsidRPr="004534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Exams are </w:t>
      </w:r>
      <w:r w:rsidRPr="004534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tr-TR"/>
        </w:rPr>
        <w:t>administered</w:t>
      </w:r>
      <w:r w:rsidRPr="004534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for courses taken during the Fall and Spring Semesters; they are not </w:t>
      </w:r>
      <w:r w:rsidRPr="004534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tr-TR"/>
        </w:rPr>
        <w:t>administered</w:t>
      </w:r>
      <w:r w:rsidRPr="004534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for courses taken during the Summer Semester.</w:t>
      </w:r>
    </w:p>
    <w:p w:rsidR="00453435" w:rsidRPr="00453435" w:rsidRDefault="00453435" w:rsidP="004534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453435">
        <w:rPr>
          <w:rFonts w:ascii="Symbol" w:eastAsia="Times New Roman" w:hAnsi="Symbol" w:cs="Arial"/>
          <w:color w:val="222222"/>
          <w:sz w:val="24"/>
          <w:szCs w:val="24"/>
          <w:lang w:val="tr-TR"/>
        </w:rPr>
        <w:t></w:t>
      </w:r>
      <w:r w:rsidRPr="00453435">
        <w:rPr>
          <w:rFonts w:ascii="Times New Roman" w:eastAsia="Times New Roman" w:hAnsi="Times New Roman" w:cs="Times New Roman"/>
          <w:color w:val="222222"/>
          <w:sz w:val="14"/>
          <w:szCs w:val="14"/>
          <w:lang w:val="tr-TR"/>
        </w:rPr>
        <w:t>        </w:t>
      </w:r>
      <w:r w:rsidRPr="00453435">
        <w:rPr>
          <w:rFonts w:ascii="Times New Roman" w:eastAsia="Times New Roman" w:hAnsi="Times New Roman" w:cs="Times New Roman"/>
          <w:color w:val="222222"/>
          <w:sz w:val="14"/>
          <w:lang w:val="tr-TR"/>
        </w:rPr>
        <w:t> </w:t>
      </w:r>
      <w:r w:rsidRPr="004534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tr-TR"/>
        </w:rPr>
        <w:t>Students who pass the Resit Exam will receive at most a CC grade and that grade will be considered as the final grade for the respective course.</w:t>
      </w:r>
    </w:p>
    <w:p w:rsidR="00453435" w:rsidRPr="00453435" w:rsidRDefault="00453435" w:rsidP="004534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453435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45343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453435">
        <w:rPr>
          <w:rFonts w:ascii="Times New Roman" w:eastAsia="Times New Roman" w:hAnsi="Times New Roman" w:cs="Times New Roman"/>
          <w:color w:val="222222"/>
          <w:sz w:val="14"/>
        </w:rPr>
        <w:t> </w:t>
      </w:r>
      <w:proofErr w:type="spellStart"/>
      <w:r w:rsidRPr="004534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Resit</w:t>
      </w:r>
      <w:proofErr w:type="spellEnd"/>
      <w:r w:rsidRPr="004534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exams are administered for end-of-semester letter grades: DC, DD, FD, FF and U.</w:t>
      </w:r>
    </w:p>
    <w:p w:rsidR="00453435" w:rsidRPr="00453435" w:rsidRDefault="00453435" w:rsidP="004534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453435">
        <w:rPr>
          <w:rFonts w:ascii="Symbol" w:eastAsia="Times New Roman" w:hAnsi="Symbol" w:cs="Arial"/>
          <w:color w:val="222222"/>
          <w:sz w:val="24"/>
          <w:szCs w:val="24"/>
          <w:lang w:val="tr-TR"/>
        </w:rPr>
        <w:t></w:t>
      </w:r>
      <w:r w:rsidRPr="00453435">
        <w:rPr>
          <w:rFonts w:ascii="Times New Roman" w:eastAsia="Times New Roman" w:hAnsi="Times New Roman" w:cs="Times New Roman"/>
          <w:color w:val="222222"/>
          <w:sz w:val="14"/>
          <w:szCs w:val="14"/>
          <w:lang w:val="tr-TR"/>
        </w:rPr>
        <w:t>        </w:t>
      </w:r>
      <w:r w:rsidRPr="00453435">
        <w:rPr>
          <w:rFonts w:ascii="Times New Roman" w:eastAsia="Times New Roman" w:hAnsi="Times New Roman" w:cs="Times New Roman"/>
          <w:color w:val="222222"/>
          <w:sz w:val="14"/>
          <w:lang w:val="tr-TR"/>
        </w:rPr>
        <w:t> </w:t>
      </w:r>
      <w:r w:rsidRPr="004534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tr-TR"/>
        </w:rPr>
        <w:t>Resit Exams are not administered for the letter grade NA</w:t>
      </w:r>
    </w:p>
    <w:p w:rsidR="00453435" w:rsidRPr="00453435" w:rsidRDefault="00453435" w:rsidP="004534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453435">
        <w:rPr>
          <w:rFonts w:ascii="Symbol" w:eastAsia="Times New Roman" w:hAnsi="Symbol" w:cs="Arial"/>
          <w:color w:val="222222"/>
          <w:sz w:val="24"/>
          <w:szCs w:val="24"/>
        </w:rPr>
        <w:t></w:t>
      </w:r>
      <w:r w:rsidRPr="00453435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453435">
        <w:rPr>
          <w:rFonts w:ascii="Times New Roman" w:eastAsia="Times New Roman" w:hAnsi="Times New Roman" w:cs="Times New Roman"/>
          <w:color w:val="222222"/>
          <w:sz w:val="14"/>
        </w:rPr>
        <w:t> </w:t>
      </w:r>
      <w:proofErr w:type="spellStart"/>
      <w:r w:rsidRPr="004534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Resit</w:t>
      </w:r>
      <w:proofErr w:type="spellEnd"/>
      <w:r w:rsidRPr="004534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Exams are administered only for courses taken in the framework of Bachelor study programs and Integrated Second Cycle study program in Architecture.</w:t>
      </w:r>
    </w:p>
    <w:p w:rsidR="008A3590" w:rsidRDefault="008A3590">
      <w:bookmarkStart w:id="0" w:name="_GoBack"/>
      <w:bookmarkEnd w:id="0"/>
    </w:p>
    <w:sectPr w:rsidR="008A3590" w:rsidSect="008A3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5"/>
    <w:rsid w:val="00261F35"/>
    <w:rsid w:val="00310809"/>
    <w:rsid w:val="004521C4"/>
    <w:rsid w:val="00453435"/>
    <w:rsid w:val="007E0E0B"/>
    <w:rsid w:val="008A3590"/>
    <w:rsid w:val="008A71D0"/>
    <w:rsid w:val="00A04CB3"/>
    <w:rsid w:val="00AA4658"/>
    <w:rsid w:val="00B61945"/>
    <w:rsid w:val="00D03295"/>
    <w:rsid w:val="00F6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279F"/>
  <w15:docId w15:val="{E0B98EF1-DC70-45F3-8FB0-F4A74517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A3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343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3435"/>
  </w:style>
  <w:style w:type="paragraph" w:styleId="NormalWeb">
    <w:name w:val="Normal (Web)"/>
    <w:basedOn w:val="Normal"/>
    <w:uiPriority w:val="99"/>
    <w:semiHidden/>
    <w:unhideWhenUsed/>
    <w:rsid w:val="0045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Epoka</dc:creator>
  <cp:lastModifiedBy>Tekim Peza</cp:lastModifiedBy>
  <cp:revision>2</cp:revision>
  <dcterms:created xsi:type="dcterms:W3CDTF">2017-01-17T11:03:00Z</dcterms:created>
  <dcterms:modified xsi:type="dcterms:W3CDTF">2017-01-17T11:03:00Z</dcterms:modified>
</cp:coreProperties>
</file>